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27" w:rsidRPr="00721705" w:rsidRDefault="00C85D2B" w:rsidP="00721705">
      <w:pPr>
        <w:spacing w:after="0" w:line="240" w:lineRule="auto"/>
        <w:jc w:val="center"/>
        <w:rPr>
          <w:b/>
          <w:i/>
        </w:rPr>
      </w:pPr>
      <w:r w:rsidRPr="00721705">
        <w:rPr>
          <w:b/>
          <w:i/>
        </w:rPr>
        <w:t xml:space="preserve">Справка </w:t>
      </w:r>
      <w:r w:rsidRPr="00721705">
        <w:rPr>
          <w:b/>
          <w:i/>
        </w:rPr>
        <w:br/>
        <w:t>по результатам оценке качества достижений обучающихся за первое полугодие 201</w:t>
      </w:r>
      <w:r w:rsidR="001D0364" w:rsidRPr="00721705">
        <w:rPr>
          <w:b/>
          <w:i/>
        </w:rPr>
        <w:t>7</w:t>
      </w:r>
      <w:r w:rsidRPr="00721705">
        <w:rPr>
          <w:b/>
          <w:i/>
        </w:rPr>
        <w:t>-201</w:t>
      </w:r>
      <w:r w:rsidR="001D0364" w:rsidRPr="00721705">
        <w:rPr>
          <w:b/>
          <w:i/>
        </w:rPr>
        <w:t>8</w:t>
      </w:r>
      <w:r w:rsidRPr="00721705">
        <w:rPr>
          <w:b/>
          <w:i/>
        </w:rPr>
        <w:t xml:space="preserve"> года</w:t>
      </w:r>
    </w:p>
    <w:p w:rsidR="00C85D2B" w:rsidRPr="00721705" w:rsidRDefault="00C85D2B" w:rsidP="00721705">
      <w:pPr>
        <w:spacing w:after="0" w:line="240" w:lineRule="auto"/>
        <w:jc w:val="center"/>
        <w:rPr>
          <w:b/>
          <w:i/>
        </w:rPr>
      </w:pPr>
      <w:r w:rsidRPr="00721705">
        <w:rPr>
          <w:b/>
          <w:i/>
        </w:rPr>
        <w:t>МО</w:t>
      </w:r>
      <w:r w:rsidR="001D0364" w:rsidRPr="00721705">
        <w:rPr>
          <w:b/>
          <w:i/>
        </w:rPr>
        <w:t>Б</w:t>
      </w:r>
      <w:r w:rsidRPr="00721705">
        <w:rPr>
          <w:b/>
          <w:i/>
        </w:rPr>
        <w:t xml:space="preserve">У </w:t>
      </w:r>
      <w:r w:rsidR="001D0364" w:rsidRPr="00721705">
        <w:rPr>
          <w:b/>
          <w:i/>
        </w:rPr>
        <w:t>С</w:t>
      </w:r>
      <w:r w:rsidRPr="00721705">
        <w:rPr>
          <w:b/>
          <w:i/>
        </w:rPr>
        <w:t>ОШ №</w:t>
      </w:r>
      <w:r w:rsidR="001D0364" w:rsidRPr="00721705">
        <w:rPr>
          <w:b/>
          <w:i/>
        </w:rPr>
        <w:t>83</w:t>
      </w:r>
    </w:p>
    <w:p w:rsidR="00C85D2B" w:rsidRPr="00721705" w:rsidRDefault="00C85D2B" w:rsidP="00C85D2B">
      <w:pPr>
        <w:shd w:val="clear" w:color="auto" w:fill="FFFFFF"/>
        <w:spacing w:line="326" w:lineRule="exact"/>
        <w:ind w:left="24" w:firstLine="706"/>
        <w:jc w:val="both"/>
      </w:pPr>
      <w:proofErr w:type="gramStart"/>
      <w:r w:rsidRPr="00721705">
        <w:t xml:space="preserve">Во исполнение </w:t>
      </w:r>
      <w:r w:rsidR="001F5AD5" w:rsidRPr="00721705">
        <w:t xml:space="preserve">приказа управления по образованию и науке администрации г. Сочи от </w:t>
      </w:r>
      <w:r w:rsidR="002E01C3" w:rsidRPr="00721705">
        <w:t>09</w:t>
      </w:r>
      <w:r w:rsidR="001F5AD5" w:rsidRPr="00721705">
        <w:t>.10.2017 г. № 12</w:t>
      </w:r>
      <w:r w:rsidR="002E01C3" w:rsidRPr="00721705">
        <w:t>76</w:t>
      </w:r>
      <w:r w:rsidR="001F5AD5" w:rsidRPr="00721705">
        <w:t xml:space="preserve"> «О проведении </w:t>
      </w:r>
      <w:r w:rsidR="002E01C3" w:rsidRPr="00721705">
        <w:t>оценки качества</w:t>
      </w:r>
      <w:r w:rsidR="001F5AD5" w:rsidRPr="00721705">
        <w:t xml:space="preserve"> </w:t>
      </w:r>
      <w:r w:rsidR="002E01C3" w:rsidRPr="00721705">
        <w:t xml:space="preserve">подготовки обучающихся ОО г. Сочи  </w:t>
      </w:r>
      <w:r w:rsidR="001F5AD5" w:rsidRPr="00721705">
        <w:t xml:space="preserve">2017-2018 учебном году», </w:t>
      </w:r>
      <w:r w:rsidR="002E01C3" w:rsidRPr="00721705">
        <w:t xml:space="preserve">согласно циклограмме и графикам, утвержденным приказом </w:t>
      </w:r>
      <w:proofErr w:type="spellStart"/>
      <w:r w:rsidR="002E01C3" w:rsidRPr="00721705">
        <w:t>МОНиМП</w:t>
      </w:r>
      <w:proofErr w:type="spellEnd"/>
      <w:r w:rsidR="002E01C3" w:rsidRPr="00721705">
        <w:t xml:space="preserve"> КК от 21.09.2017 г. № 3913,</w:t>
      </w:r>
      <w:r w:rsidR="007F7248" w:rsidRPr="007F7248">
        <w:t xml:space="preserve"> </w:t>
      </w:r>
      <w:r w:rsidR="007F7248">
        <w:t>приказа УОН г. Сочи от 09.</w:t>
      </w:r>
      <w:r w:rsidR="007F7248" w:rsidRPr="00626327">
        <w:t>10</w:t>
      </w:r>
      <w:r w:rsidR="007F7248">
        <w:t>.</w:t>
      </w:r>
      <w:r w:rsidR="007F7248" w:rsidRPr="00626327">
        <w:t>2017</w:t>
      </w:r>
      <w:r w:rsidR="007F7248">
        <w:t>г.</w:t>
      </w:r>
      <w:r w:rsidR="007F7248" w:rsidRPr="00626327">
        <w:t xml:space="preserve"> </w:t>
      </w:r>
      <w:r w:rsidR="007F7248">
        <w:t>№ 1276 "О проведении оценки качества обучающихся ОО г. Сочи в 2017-2018г."</w:t>
      </w:r>
      <w:r w:rsidR="001F5AD5" w:rsidRPr="00721705">
        <w:t xml:space="preserve"> приказа управления по</w:t>
      </w:r>
      <w:proofErr w:type="gramEnd"/>
      <w:r w:rsidR="001F5AD5" w:rsidRPr="00721705">
        <w:t xml:space="preserve"> </w:t>
      </w:r>
      <w:proofErr w:type="gramStart"/>
      <w:r w:rsidR="001F5AD5" w:rsidRPr="00721705">
        <w:t>образованию и науке администрации г. Сочи от 20.10.2017 г. № 1329 «О проведении</w:t>
      </w:r>
      <w:r w:rsidR="002E01C3" w:rsidRPr="00721705">
        <w:t xml:space="preserve"> </w:t>
      </w:r>
      <w:r w:rsidR="001F5AD5" w:rsidRPr="00721705">
        <w:t xml:space="preserve">муниципальной диагностической </w:t>
      </w:r>
      <w:r w:rsidR="002E01C3" w:rsidRPr="00721705">
        <w:t>контрольной</w:t>
      </w:r>
      <w:r w:rsidR="00721705">
        <w:t xml:space="preserve"> работы </w:t>
      </w:r>
      <w:r w:rsidR="001F5AD5" w:rsidRPr="00721705">
        <w:t xml:space="preserve">по математике для учащихся 10-11классов ОО г. Сочи»  с целью повышения эффективности управления и улучшения качества образования обучающихся,  </w:t>
      </w:r>
      <w:r w:rsidR="002E01C3" w:rsidRPr="003F09AD">
        <w:t xml:space="preserve">в </w:t>
      </w:r>
      <w:r w:rsidRPr="003F09AD">
        <w:t>МО</w:t>
      </w:r>
      <w:r w:rsidR="002E01C3" w:rsidRPr="003F09AD">
        <w:t>Б</w:t>
      </w:r>
      <w:r w:rsidRPr="003F09AD">
        <w:t>У ООШ №</w:t>
      </w:r>
      <w:r w:rsidR="002E01C3" w:rsidRPr="003F09AD">
        <w:t>83</w:t>
      </w:r>
      <w:r w:rsidRPr="003F09AD">
        <w:t xml:space="preserve"> был издан приказ «О проведении оценки качества достижений обучающихся в 201</w:t>
      </w:r>
      <w:r w:rsidR="002E01C3" w:rsidRPr="003F09AD">
        <w:t>7</w:t>
      </w:r>
      <w:r w:rsidR="00721705" w:rsidRPr="003F09AD">
        <w:t>–</w:t>
      </w:r>
      <w:r w:rsidRPr="003F09AD">
        <w:t>201</w:t>
      </w:r>
      <w:r w:rsidR="002E01C3" w:rsidRPr="003F09AD">
        <w:t>8</w:t>
      </w:r>
      <w:r w:rsidRPr="003F09AD">
        <w:t xml:space="preserve"> учебном году»</w:t>
      </w:r>
      <w:r w:rsidR="00650CE4" w:rsidRPr="003F09AD">
        <w:t xml:space="preserve"> от </w:t>
      </w:r>
      <w:r w:rsidR="003F09AD" w:rsidRPr="003F09AD">
        <w:t>01</w:t>
      </w:r>
      <w:r w:rsidR="00650CE4" w:rsidRPr="003F09AD">
        <w:t>.</w:t>
      </w:r>
      <w:r w:rsidR="003F09AD" w:rsidRPr="003F09AD">
        <w:t>09.17</w:t>
      </w:r>
      <w:r w:rsidR="00650CE4" w:rsidRPr="003F09AD">
        <w:t>г. №</w:t>
      </w:r>
      <w:r w:rsidR="003F09AD" w:rsidRPr="003F09AD">
        <w:t>118</w:t>
      </w:r>
      <w:r w:rsidR="00650CE4" w:rsidRPr="003F09AD">
        <w:t>.</w:t>
      </w:r>
      <w:proofErr w:type="gramEnd"/>
      <w:r w:rsidR="00650CE4" w:rsidRPr="003F09AD">
        <w:t xml:space="preserve"> </w:t>
      </w:r>
      <w:r w:rsidR="00650CE4" w:rsidRPr="00721705">
        <w:t>Согласно графику мероприятий по оценке качества достижений обуч</w:t>
      </w:r>
      <w:r w:rsidR="002E01C3" w:rsidRPr="00721705">
        <w:t>ающихся на первое полугодие 2017</w:t>
      </w:r>
      <w:r w:rsidR="00650CE4" w:rsidRPr="00721705">
        <w:t>-201</w:t>
      </w:r>
      <w:r w:rsidR="002E01C3" w:rsidRPr="00721705">
        <w:t>8</w:t>
      </w:r>
      <w:r w:rsidR="00650CE4" w:rsidRPr="00721705">
        <w:t xml:space="preserve"> года в </w:t>
      </w:r>
      <w:r w:rsidR="002E01C3" w:rsidRPr="00721705">
        <w:t xml:space="preserve">МОБУ СОШ </w:t>
      </w:r>
      <w:r w:rsidR="00650CE4" w:rsidRPr="00721705">
        <w:t xml:space="preserve"> </w:t>
      </w:r>
      <w:r w:rsidR="002E01C3" w:rsidRPr="00721705">
        <w:t>83</w:t>
      </w:r>
      <w:r w:rsidR="00650CE4" w:rsidRPr="00721705">
        <w:t xml:space="preserve"> было проведено </w:t>
      </w:r>
      <w:r w:rsidR="002E01C3" w:rsidRPr="00721705">
        <w:t>12</w:t>
      </w:r>
      <w:r w:rsidR="00650CE4" w:rsidRPr="00721705">
        <w:t xml:space="preserve"> КДР</w:t>
      </w:r>
      <w:r w:rsidR="003103E3" w:rsidRPr="00721705">
        <w:t xml:space="preserve"> для учащихся </w:t>
      </w:r>
      <w:r w:rsidR="002E01C3" w:rsidRPr="00721705">
        <w:t>6 - 10</w:t>
      </w:r>
      <w:r w:rsidR="003103E3" w:rsidRPr="00721705">
        <w:t>-х классов</w:t>
      </w:r>
      <w:r w:rsidR="002E01C3" w:rsidRPr="00721705">
        <w:t xml:space="preserve">, 3 комплексные </w:t>
      </w:r>
      <w:r w:rsidR="003F09AD">
        <w:t>работы в 5-</w:t>
      </w:r>
      <w:r w:rsidR="002E01C3" w:rsidRPr="00721705">
        <w:t>7 классах и 2 вс</w:t>
      </w:r>
      <w:r w:rsidR="003F09AD">
        <w:t xml:space="preserve">ероссийские проверочные работы </w:t>
      </w:r>
      <w:r w:rsidR="002E01C3" w:rsidRPr="00721705">
        <w:t>во 2-х и 5-х классах</w:t>
      </w:r>
      <w:r w:rsidR="00650CE4" w:rsidRPr="00721705">
        <w:t>. Результаты представлены в таблице:</w:t>
      </w:r>
    </w:p>
    <w:tbl>
      <w:tblPr>
        <w:tblStyle w:val="a3"/>
        <w:tblW w:w="14543" w:type="dxa"/>
        <w:tblInd w:w="24" w:type="dxa"/>
        <w:tblLayout w:type="fixed"/>
        <w:tblLook w:val="04A0"/>
      </w:tblPr>
      <w:tblGrid>
        <w:gridCol w:w="785"/>
        <w:gridCol w:w="1514"/>
        <w:gridCol w:w="1187"/>
        <w:gridCol w:w="2748"/>
        <w:gridCol w:w="829"/>
        <w:gridCol w:w="1668"/>
        <w:gridCol w:w="709"/>
        <w:gridCol w:w="850"/>
        <w:gridCol w:w="709"/>
        <w:gridCol w:w="851"/>
        <w:gridCol w:w="1275"/>
        <w:gridCol w:w="1418"/>
      </w:tblGrid>
      <w:tr w:rsidR="003B031A" w:rsidTr="0002427E">
        <w:tc>
          <w:tcPr>
            <w:tcW w:w="785" w:type="dxa"/>
            <w:vMerge w:val="restart"/>
          </w:tcPr>
          <w:p w:rsidR="003B031A" w:rsidRPr="00650CE4" w:rsidRDefault="003B031A" w:rsidP="00C85D2B">
            <w:pPr>
              <w:spacing w:line="326" w:lineRule="exact"/>
              <w:jc w:val="both"/>
              <w:rPr>
                <w:sz w:val="24"/>
                <w:szCs w:val="24"/>
              </w:rPr>
            </w:pPr>
            <w:r w:rsidRPr="00650CE4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650CE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50CE4">
              <w:rPr>
                <w:sz w:val="24"/>
                <w:szCs w:val="24"/>
              </w:rPr>
              <w:t>/</w:t>
            </w:r>
            <w:proofErr w:type="spellStart"/>
            <w:r w:rsidRPr="00650CE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4" w:type="dxa"/>
            <w:vMerge w:val="restart"/>
          </w:tcPr>
          <w:p w:rsidR="003B031A" w:rsidRPr="00650CE4" w:rsidRDefault="003B031A" w:rsidP="00C85D2B">
            <w:pPr>
              <w:spacing w:line="326" w:lineRule="exact"/>
              <w:jc w:val="both"/>
              <w:rPr>
                <w:sz w:val="24"/>
                <w:szCs w:val="24"/>
              </w:rPr>
            </w:pPr>
            <w:r w:rsidRPr="00650CE4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 xml:space="preserve">та проведения </w:t>
            </w:r>
            <w:proofErr w:type="gramStart"/>
            <w:r w:rsidRPr="00650CE4">
              <w:rPr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1187" w:type="dxa"/>
            <w:vMerge w:val="restart"/>
          </w:tcPr>
          <w:p w:rsidR="003B031A" w:rsidRPr="00650CE4" w:rsidRDefault="003B031A" w:rsidP="00C85D2B">
            <w:pPr>
              <w:spacing w:line="32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работы</w:t>
            </w:r>
          </w:p>
        </w:tc>
        <w:tc>
          <w:tcPr>
            <w:tcW w:w="2748" w:type="dxa"/>
            <w:vMerge w:val="restart"/>
          </w:tcPr>
          <w:p w:rsidR="003B031A" w:rsidRPr="00650CE4" w:rsidRDefault="003B031A" w:rsidP="00C85D2B">
            <w:pPr>
              <w:spacing w:line="326" w:lineRule="exact"/>
              <w:jc w:val="both"/>
              <w:rPr>
                <w:sz w:val="24"/>
                <w:szCs w:val="24"/>
              </w:rPr>
            </w:pPr>
            <w:r w:rsidRPr="00650CE4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829" w:type="dxa"/>
            <w:vMerge w:val="restart"/>
          </w:tcPr>
          <w:p w:rsidR="003B031A" w:rsidRPr="00650CE4" w:rsidRDefault="003B031A" w:rsidP="00C85D2B">
            <w:pPr>
              <w:spacing w:line="32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668" w:type="dxa"/>
            <w:vMerge w:val="restart"/>
          </w:tcPr>
          <w:p w:rsidR="003B031A" w:rsidRPr="00650CE4" w:rsidRDefault="003B031A" w:rsidP="00C85D2B">
            <w:pPr>
              <w:spacing w:line="326" w:lineRule="exact"/>
              <w:jc w:val="both"/>
              <w:rPr>
                <w:sz w:val="24"/>
                <w:szCs w:val="24"/>
              </w:rPr>
            </w:pPr>
            <w:r w:rsidRPr="00650CE4">
              <w:rPr>
                <w:sz w:val="24"/>
                <w:szCs w:val="24"/>
              </w:rPr>
              <w:t xml:space="preserve">Кол-во </w:t>
            </w:r>
            <w:proofErr w:type="gramStart"/>
            <w:r w:rsidRPr="00650CE4">
              <w:rPr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3119" w:type="dxa"/>
            <w:gridSpan w:val="4"/>
          </w:tcPr>
          <w:p w:rsidR="003B031A" w:rsidRPr="00650CE4" w:rsidRDefault="003B031A" w:rsidP="00650CE4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Оценки</w:t>
            </w:r>
          </w:p>
        </w:tc>
        <w:tc>
          <w:tcPr>
            <w:tcW w:w="1275" w:type="dxa"/>
            <w:vMerge w:val="restart"/>
          </w:tcPr>
          <w:p w:rsidR="003B031A" w:rsidRPr="00650CE4" w:rsidRDefault="003B031A" w:rsidP="00C85D2B">
            <w:pPr>
              <w:spacing w:line="32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  <w:proofErr w:type="spellStart"/>
            <w:r>
              <w:rPr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1418" w:type="dxa"/>
            <w:vMerge w:val="restart"/>
          </w:tcPr>
          <w:p w:rsidR="003B031A" w:rsidRPr="00650CE4" w:rsidRDefault="003B031A" w:rsidP="00C85D2B">
            <w:pPr>
              <w:spacing w:line="32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  <w:proofErr w:type="spellStart"/>
            <w:r>
              <w:rPr>
                <w:sz w:val="24"/>
                <w:szCs w:val="24"/>
              </w:rPr>
              <w:t>кач</w:t>
            </w:r>
            <w:proofErr w:type="spellEnd"/>
          </w:p>
        </w:tc>
      </w:tr>
      <w:tr w:rsidR="003B031A" w:rsidTr="0002427E">
        <w:tc>
          <w:tcPr>
            <w:tcW w:w="785" w:type="dxa"/>
            <w:vMerge/>
          </w:tcPr>
          <w:p w:rsidR="003B031A" w:rsidRPr="00650CE4" w:rsidRDefault="003B031A" w:rsidP="00C85D2B">
            <w:pPr>
              <w:spacing w:line="326" w:lineRule="exact"/>
              <w:jc w:val="both"/>
              <w:rPr>
                <w:b/>
              </w:rPr>
            </w:pPr>
          </w:p>
        </w:tc>
        <w:tc>
          <w:tcPr>
            <w:tcW w:w="1514" w:type="dxa"/>
            <w:vMerge/>
          </w:tcPr>
          <w:p w:rsidR="003B031A" w:rsidRPr="00650CE4" w:rsidRDefault="003B031A" w:rsidP="00C85D2B">
            <w:pPr>
              <w:spacing w:line="326" w:lineRule="exact"/>
              <w:jc w:val="both"/>
              <w:rPr>
                <w:b/>
              </w:rPr>
            </w:pPr>
          </w:p>
        </w:tc>
        <w:tc>
          <w:tcPr>
            <w:tcW w:w="1187" w:type="dxa"/>
            <w:vMerge/>
          </w:tcPr>
          <w:p w:rsidR="003B031A" w:rsidRPr="00650CE4" w:rsidRDefault="003B031A" w:rsidP="00C85D2B">
            <w:pPr>
              <w:spacing w:line="326" w:lineRule="exact"/>
              <w:jc w:val="both"/>
              <w:rPr>
                <w:b/>
              </w:rPr>
            </w:pPr>
          </w:p>
        </w:tc>
        <w:tc>
          <w:tcPr>
            <w:tcW w:w="2748" w:type="dxa"/>
            <w:vMerge/>
          </w:tcPr>
          <w:p w:rsidR="003B031A" w:rsidRPr="00650CE4" w:rsidRDefault="003B031A" w:rsidP="00C85D2B">
            <w:pPr>
              <w:spacing w:line="326" w:lineRule="exact"/>
              <w:jc w:val="both"/>
              <w:rPr>
                <w:b/>
              </w:rPr>
            </w:pPr>
          </w:p>
        </w:tc>
        <w:tc>
          <w:tcPr>
            <w:tcW w:w="829" w:type="dxa"/>
            <w:vMerge/>
          </w:tcPr>
          <w:p w:rsidR="003B031A" w:rsidRPr="00650CE4" w:rsidRDefault="003B031A" w:rsidP="00C85D2B">
            <w:pPr>
              <w:spacing w:line="326" w:lineRule="exact"/>
              <w:jc w:val="both"/>
              <w:rPr>
                <w:b/>
              </w:rPr>
            </w:pPr>
          </w:p>
        </w:tc>
        <w:tc>
          <w:tcPr>
            <w:tcW w:w="1668" w:type="dxa"/>
            <w:vMerge/>
          </w:tcPr>
          <w:p w:rsidR="003B031A" w:rsidRPr="00650CE4" w:rsidRDefault="003B031A" w:rsidP="00C85D2B">
            <w:pPr>
              <w:spacing w:line="326" w:lineRule="exact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3B031A" w:rsidRPr="003103E3" w:rsidRDefault="003B031A" w:rsidP="003103E3">
            <w:pPr>
              <w:spacing w:line="326" w:lineRule="exact"/>
              <w:jc w:val="center"/>
            </w:pPr>
            <w:r w:rsidRPr="003103E3">
              <w:t>5</w:t>
            </w:r>
          </w:p>
        </w:tc>
        <w:tc>
          <w:tcPr>
            <w:tcW w:w="850" w:type="dxa"/>
          </w:tcPr>
          <w:p w:rsidR="003B031A" w:rsidRPr="003103E3" w:rsidRDefault="003B031A" w:rsidP="003103E3">
            <w:pPr>
              <w:spacing w:line="326" w:lineRule="exact"/>
              <w:jc w:val="center"/>
            </w:pPr>
            <w:r w:rsidRPr="003103E3">
              <w:t>4</w:t>
            </w:r>
          </w:p>
        </w:tc>
        <w:tc>
          <w:tcPr>
            <w:tcW w:w="709" w:type="dxa"/>
          </w:tcPr>
          <w:p w:rsidR="003B031A" w:rsidRPr="003103E3" w:rsidRDefault="003B031A" w:rsidP="003103E3">
            <w:pPr>
              <w:spacing w:line="326" w:lineRule="exact"/>
              <w:jc w:val="center"/>
            </w:pPr>
            <w:r w:rsidRPr="003103E3">
              <w:t>3</w:t>
            </w:r>
          </w:p>
        </w:tc>
        <w:tc>
          <w:tcPr>
            <w:tcW w:w="851" w:type="dxa"/>
          </w:tcPr>
          <w:p w:rsidR="003B031A" w:rsidRPr="003103E3" w:rsidRDefault="003B031A" w:rsidP="003103E3">
            <w:pPr>
              <w:spacing w:line="326" w:lineRule="exact"/>
              <w:jc w:val="center"/>
            </w:pPr>
            <w:r w:rsidRPr="003103E3">
              <w:t>2</w:t>
            </w:r>
          </w:p>
        </w:tc>
        <w:tc>
          <w:tcPr>
            <w:tcW w:w="1275" w:type="dxa"/>
            <w:vMerge/>
          </w:tcPr>
          <w:p w:rsidR="003B031A" w:rsidRPr="00650CE4" w:rsidRDefault="003B031A" w:rsidP="00C85D2B">
            <w:pPr>
              <w:spacing w:line="326" w:lineRule="exact"/>
              <w:jc w:val="both"/>
              <w:rPr>
                <w:b/>
              </w:rPr>
            </w:pPr>
          </w:p>
        </w:tc>
        <w:tc>
          <w:tcPr>
            <w:tcW w:w="1418" w:type="dxa"/>
            <w:vMerge/>
          </w:tcPr>
          <w:p w:rsidR="003B031A" w:rsidRPr="00650CE4" w:rsidRDefault="003B031A" w:rsidP="00C85D2B">
            <w:pPr>
              <w:spacing w:line="326" w:lineRule="exact"/>
              <w:jc w:val="both"/>
              <w:rPr>
                <w:b/>
              </w:rPr>
            </w:pPr>
          </w:p>
        </w:tc>
      </w:tr>
      <w:tr w:rsidR="0002427E" w:rsidTr="0002427E">
        <w:tc>
          <w:tcPr>
            <w:tcW w:w="785" w:type="dxa"/>
          </w:tcPr>
          <w:p w:rsidR="0002427E" w:rsidRPr="00C9429B" w:rsidRDefault="0002427E" w:rsidP="00C9429B">
            <w:pPr>
              <w:pStyle w:val="a4"/>
              <w:numPr>
                <w:ilvl w:val="0"/>
                <w:numId w:val="2"/>
              </w:numPr>
              <w:spacing w:line="326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02427E" w:rsidRDefault="0002427E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19.10.2017</w:t>
            </w:r>
          </w:p>
        </w:tc>
        <w:tc>
          <w:tcPr>
            <w:tcW w:w="1187" w:type="dxa"/>
          </w:tcPr>
          <w:p w:rsidR="0002427E" w:rsidRDefault="0002427E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КДР</w:t>
            </w:r>
          </w:p>
        </w:tc>
        <w:tc>
          <w:tcPr>
            <w:tcW w:w="2748" w:type="dxa"/>
          </w:tcPr>
          <w:p w:rsidR="0002427E" w:rsidRDefault="0002427E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829" w:type="dxa"/>
          </w:tcPr>
          <w:p w:rsidR="0002427E" w:rsidRDefault="0002427E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02427E" w:rsidRDefault="0002427E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из 20</w:t>
            </w:r>
          </w:p>
        </w:tc>
        <w:tc>
          <w:tcPr>
            <w:tcW w:w="709" w:type="dxa"/>
          </w:tcPr>
          <w:p w:rsidR="0002427E" w:rsidRDefault="0002427E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427E" w:rsidRDefault="0002427E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427E" w:rsidRPr="003103E3" w:rsidRDefault="0002427E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2427E" w:rsidRDefault="0002427E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02427E" w:rsidRDefault="0002427E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418" w:type="dxa"/>
          </w:tcPr>
          <w:p w:rsidR="0002427E" w:rsidRDefault="0002427E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</w:tr>
      <w:tr w:rsidR="003B031A" w:rsidTr="0002427E">
        <w:tc>
          <w:tcPr>
            <w:tcW w:w="785" w:type="dxa"/>
          </w:tcPr>
          <w:p w:rsidR="003B031A" w:rsidRPr="00C9429B" w:rsidRDefault="003B031A" w:rsidP="00C9429B">
            <w:pPr>
              <w:pStyle w:val="a4"/>
              <w:numPr>
                <w:ilvl w:val="0"/>
                <w:numId w:val="2"/>
              </w:numPr>
              <w:spacing w:line="326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24.10.2017</w:t>
            </w:r>
          </w:p>
        </w:tc>
        <w:tc>
          <w:tcPr>
            <w:tcW w:w="1187" w:type="dxa"/>
          </w:tcPr>
          <w:p w:rsidR="003B031A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КДР</w:t>
            </w:r>
          </w:p>
        </w:tc>
        <w:tc>
          <w:tcPr>
            <w:tcW w:w="2748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829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68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из20</w:t>
            </w:r>
          </w:p>
        </w:tc>
        <w:tc>
          <w:tcPr>
            <w:tcW w:w="709" w:type="dxa"/>
          </w:tcPr>
          <w:p w:rsidR="003B031A" w:rsidRPr="003103E3" w:rsidRDefault="0002427E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 w:rsidRPr="003103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B031A" w:rsidTr="0002427E">
        <w:tc>
          <w:tcPr>
            <w:tcW w:w="785" w:type="dxa"/>
          </w:tcPr>
          <w:p w:rsidR="003B031A" w:rsidRPr="00C9429B" w:rsidRDefault="003B031A" w:rsidP="00C9429B">
            <w:pPr>
              <w:pStyle w:val="a4"/>
              <w:numPr>
                <w:ilvl w:val="0"/>
                <w:numId w:val="2"/>
              </w:numPr>
              <w:spacing w:line="326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27.10.2017</w:t>
            </w:r>
          </w:p>
        </w:tc>
        <w:tc>
          <w:tcPr>
            <w:tcW w:w="1187" w:type="dxa"/>
          </w:tcPr>
          <w:p w:rsidR="003B031A" w:rsidRDefault="0002427E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3B031A">
              <w:rPr>
                <w:sz w:val="24"/>
                <w:szCs w:val="24"/>
              </w:rPr>
              <w:t>К</w:t>
            </w:r>
            <w:proofErr w:type="gramEnd"/>
            <w:r w:rsidR="003B031A">
              <w:rPr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2748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829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8" w:type="dxa"/>
          </w:tcPr>
          <w:p w:rsidR="003B031A" w:rsidRPr="003103E3" w:rsidRDefault="003B031A" w:rsidP="004F79D2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из 7</w:t>
            </w:r>
          </w:p>
        </w:tc>
        <w:tc>
          <w:tcPr>
            <w:tcW w:w="709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B031A" w:rsidRPr="003103E3" w:rsidRDefault="003B031A" w:rsidP="001D0364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02427E" w:rsidTr="0002427E">
        <w:tc>
          <w:tcPr>
            <w:tcW w:w="785" w:type="dxa"/>
          </w:tcPr>
          <w:p w:rsidR="0002427E" w:rsidRPr="00C9429B" w:rsidRDefault="0002427E" w:rsidP="00C9429B">
            <w:pPr>
              <w:pStyle w:val="a4"/>
              <w:numPr>
                <w:ilvl w:val="0"/>
                <w:numId w:val="2"/>
              </w:numPr>
              <w:spacing w:line="326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02427E" w:rsidRDefault="0002427E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14.11.2017</w:t>
            </w:r>
          </w:p>
        </w:tc>
        <w:tc>
          <w:tcPr>
            <w:tcW w:w="1187" w:type="dxa"/>
          </w:tcPr>
          <w:p w:rsidR="0002427E" w:rsidRDefault="0002427E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КДР</w:t>
            </w:r>
          </w:p>
        </w:tc>
        <w:tc>
          <w:tcPr>
            <w:tcW w:w="2748" w:type="dxa"/>
          </w:tcPr>
          <w:p w:rsidR="0002427E" w:rsidRDefault="0002427E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829" w:type="dxa"/>
          </w:tcPr>
          <w:p w:rsidR="0002427E" w:rsidRDefault="0002427E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8" w:type="dxa"/>
          </w:tcPr>
          <w:p w:rsidR="0002427E" w:rsidRDefault="0002427E" w:rsidP="004F79D2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из 27</w:t>
            </w:r>
          </w:p>
        </w:tc>
        <w:tc>
          <w:tcPr>
            <w:tcW w:w="709" w:type="dxa"/>
          </w:tcPr>
          <w:p w:rsidR="0002427E" w:rsidRDefault="0002427E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2427E" w:rsidRDefault="0002427E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2427E" w:rsidRDefault="0002427E" w:rsidP="001D0364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02427E" w:rsidRDefault="0002427E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2427E" w:rsidRDefault="0002427E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  <w:tc>
          <w:tcPr>
            <w:tcW w:w="1418" w:type="dxa"/>
          </w:tcPr>
          <w:p w:rsidR="0002427E" w:rsidRDefault="0002427E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</w:t>
            </w:r>
          </w:p>
        </w:tc>
      </w:tr>
      <w:tr w:rsidR="003B031A" w:rsidTr="0002427E">
        <w:tc>
          <w:tcPr>
            <w:tcW w:w="785" w:type="dxa"/>
          </w:tcPr>
          <w:p w:rsidR="003B031A" w:rsidRPr="00C9429B" w:rsidRDefault="003B031A" w:rsidP="00C9429B">
            <w:pPr>
              <w:pStyle w:val="a4"/>
              <w:numPr>
                <w:ilvl w:val="0"/>
                <w:numId w:val="2"/>
              </w:numPr>
              <w:spacing w:line="326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3B031A" w:rsidRPr="003103E3" w:rsidRDefault="003B031A" w:rsidP="001D0364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103E3">
              <w:rPr>
                <w:sz w:val="24"/>
                <w:szCs w:val="24"/>
              </w:rPr>
              <w:t>.12.</w:t>
            </w:r>
            <w:r>
              <w:rPr>
                <w:sz w:val="24"/>
                <w:szCs w:val="24"/>
              </w:rPr>
              <w:t>20</w:t>
            </w:r>
            <w:r w:rsidRPr="003103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87" w:type="dxa"/>
          </w:tcPr>
          <w:p w:rsidR="003B031A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КДР</w:t>
            </w:r>
          </w:p>
        </w:tc>
        <w:tc>
          <w:tcPr>
            <w:tcW w:w="2748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829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8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из 7</w:t>
            </w:r>
          </w:p>
        </w:tc>
        <w:tc>
          <w:tcPr>
            <w:tcW w:w="709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  <w:tc>
          <w:tcPr>
            <w:tcW w:w="1418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</w:tr>
      <w:tr w:rsidR="003B031A" w:rsidTr="0002427E">
        <w:tc>
          <w:tcPr>
            <w:tcW w:w="785" w:type="dxa"/>
          </w:tcPr>
          <w:p w:rsidR="003B031A" w:rsidRPr="00C9429B" w:rsidRDefault="003B031A" w:rsidP="00C9429B">
            <w:pPr>
              <w:pStyle w:val="a4"/>
              <w:numPr>
                <w:ilvl w:val="0"/>
                <w:numId w:val="2"/>
              </w:numPr>
              <w:spacing w:line="326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103E3">
              <w:rPr>
                <w:sz w:val="24"/>
                <w:szCs w:val="24"/>
              </w:rPr>
              <w:t>.12.</w:t>
            </w:r>
            <w:r>
              <w:rPr>
                <w:sz w:val="24"/>
                <w:szCs w:val="24"/>
              </w:rPr>
              <w:t>20</w:t>
            </w:r>
            <w:r w:rsidRPr="003103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87" w:type="dxa"/>
          </w:tcPr>
          <w:p w:rsidR="003B031A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КДР</w:t>
            </w:r>
          </w:p>
        </w:tc>
        <w:tc>
          <w:tcPr>
            <w:tcW w:w="2748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29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 w:rsidRPr="003103E3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из 21</w:t>
            </w:r>
          </w:p>
        </w:tc>
        <w:tc>
          <w:tcPr>
            <w:tcW w:w="709" w:type="dxa"/>
          </w:tcPr>
          <w:p w:rsidR="003B031A" w:rsidRPr="003103E3" w:rsidRDefault="003B031A" w:rsidP="004F79D2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</w:p>
        </w:tc>
        <w:tc>
          <w:tcPr>
            <w:tcW w:w="1418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</w:tr>
      <w:tr w:rsidR="003B031A" w:rsidTr="0002427E">
        <w:tc>
          <w:tcPr>
            <w:tcW w:w="785" w:type="dxa"/>
          </w:tcPr>
          <w:p w:rsidR="003B031A" w:rsidRPr="00C9429B" w:rsidRDefault="003B031A" w:rsidP="00C9429B">
            <w:pPr>
              <w:pStyle w:val="a4"/>
              <w:numPr>
                <w:ilvl w:val="0"/>
                <w:numId w:val="2"/>
              </w:numPr>
              <w:spacing w:line="326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103E3">
              <w:rPr>
                <w:sz w:val="24"/>
                <w:szCs w:val="24"/>
              </w:rPr>
              <w:t>.12.</w:t>
            </w:r>
            <w:r>
              <w:rPr>
                <w:sz w:val="24"/>
                <w:szCs w:val="24"/>
              </w:rPr>
              <w:t>20</w:t>
            </w:r>
            <w:r w:rsidRPr="003103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87" w:type="dxa"/>
          </w:tcPr>
          <w:p w:rsidR="003B031A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КДР</w:t>
            </w:r>
          </w:p>
        </w:tc>
        <w:tc>
          <w:tcPr>
            <w:tcW w:w="2748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29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68" w:type="dxa"/>
          </w:tcPr>
          <w:p w:rsidR="003B031A" w:rsidRPr="003103E3" w:rsidRDefault="003B031A" w:rsidP="001B5BC2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3103E3">
              <w:rPr>
                <w:sz w:val="24"/>
                <w:szCs w:val="24"/>
              </w:rPr>
              <w:t xml:space="preserve"> из 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</w:tc>
        <w:tc>
          <w:tcPr>
            <w:tcW w:w="1418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</w:tr>
      <w:tr w:rsidR="003B031A" w:rsidTr="0002427E">
        <w:tc>
          <w:tcPr>
            <w:tcW w:w="785" w:type="dxa"/>
          </w:tcPr>
          <w:p w:rsidR="003B031A" w:rsidRPr="00C9429B" w:rsidRDefault="003B031A" w:rsidP="00C9429B">
            <w:pPr>
              <w:pStyle w:val="a4"/>
              <w:numPr>
                <w:ilvl w:val="0"/>
                <w:numId w:val="2"/>
              </w:numPr>
              <w:spacing w:line="326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103E3">
              <w:rPr>
                <w:sz w:val="24"/>
                <w:szCs w:val="24"/>
              </w:rPr>
              <w:t>.12.</w:t>
            </w:r>
            <w:r>
              <w:rPr>
                <w:sz w:val="24"/>
                <w:szCs w:val="24"/>
              </w:rPr>
              <w:t>20</w:t>
            </w:r>
            <w:r w:rsidRPr="003103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87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КДР</w:t>
            </w:r>
          </w:p>
        </w:tc>
        <w:tc>
          <w:tcPr>
            <w:tcW w:w="2748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 w:rsidRPr="003103E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29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68" w:type="dxa"/>
          </w:tcPr>
          <w:p w:rsidR="003B031A" w:rsidRPr="003103E3" w:rsidRDefault="003B031A" w:rsidP="001B5BC2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103E3">
              <w:rPr>
                <w:sz w:val="24"/>
                <w:szCs w:val="24"/>
              </w:rPr>
              <w:t xml:space="preserve"> из </w:t>
            </w:r>
            <w:r>
              <w:rPr>
                <w:sz w:val="24"/>
                <w:szCs w:val="24"/>
              </w:rPr>
              <w:t>2</w:t>
            </w:r>
            <w:r w:rsidRPr="003103E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B031A" w:rsidRPr="003103E3" w:rsidRDefault="003B031A" w:rsidP="001B5BC2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B031A" w:rsidRPr="003103E3" w:rsidRDefault="003B031A" w:rsidP="001B5BC2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  <w:tc>
          <w:tcPr>
            <w:tcW w:w="1418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</w:tr>
      <w:tr w:rsidR="003B031A" w:rsidTr="0002427E">
        <w:tc>
          <w:tcPr>
            <w:tcW w:w="785" w:type="dxa"/>
          </w:tcPr>
          <w:p w:rsidR="003B031A" w:rsidRPr="00C9429B" w:rsidRDefault="003B031A" w:rsidP="00C9429B">
            <w:pPr>
              <w:pStyle w:val="a4"/>
              <w:numPr>
                <w:ilvl w:val="0"/>
                <w:numId w:val="2"/>
              </w:numPr>
              <w:spacing w:line="326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3B031A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103E3">
              <w:rPr>
                <w:sz w:val="24"/>
                <w:szCs w:val="24"/>
              </w:rPr>
              <w:t>.12.</w:t>
            </w:r>
            <w:r>
              <w:rPr>
                <w:sz w:val="24"/>
                <w:szCs w:val="24"/>
              </w:rPr>
              <w:t>20</w:t>
            </w:r>
            <w:r w:rsidRPr="003103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87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КДР</w:t>
            </w:r>
          </w:p>
        </w:tc>
        <w:tc>
          <w:tcPr>
            <w:tcW w:w="2748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 w:rsidRPr="003103E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29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68" w:type="dxa"/>
          </w:tcPr>
          <w:p w:rsidR="003B031A" w:rsidRPr="003103E3" w:rsidRDefault="003B031A" w:rsidP="00C5538F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из 21</w:t>
            </w:r>
          </w:p>
        </w:tc>
        <w:tc>
          <w:tcPr>
            <w:tcW w:w="709" w:type="dxa"/>
          </w:tcPr>
          <w:p w:rsidR="003B031A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031A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B031A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B031A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B031A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  <w:tc>
          <w:tcPr>
            <w:tcW w:w="1418" w:type="dxa"/>
          </w:tcPr>
          <w:p w:rsidR="003B031A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</w:tr>
      <w:tr w:rsidR="003B031A" w:rsidTr="0002427E">
        <w:tc>
          <w:tcPr>
            <w:tcW w:w="785" w:type="dxa"/>
          </w:tcPr>
          <w:p w:rsidR="003B031A" w:rsidRPr="00C9429B" w:rsidRDefault="003B031A" w:rsidP="00C9429B">
            <w:pPr>
              <w:pStyle w:val="a4"/>
              <w:numPr>
                <w:ilvl w:val="0"/>
                <w:numId w:val="2"/>
              </w:numPr>
              <w:spacing w:line="326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3B031A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19.12.2017</w:t>
            </w:r>
          </w:p>
        </w:tc>
        <w:tc>
          <w:tcPr>
            <w:tcW w:w="1187" w:type="dxa"/>
          </w:tcPr>
          <w:p w:rsidR="003B031A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КДР</w:t>
            </w:r>
          </w:p>
        </w:tc>
        <w:tc>
          <w:tcPr>
            <w:tcW w:w="2748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829" w:type="dxa"/>
          </w:tcPr>
          <w:p w:rsidR="003B031A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68" w:type="dxa"/>
          </w:tcPr>
          <w:p w:rsidR="003B031A" w:rsidRDefault="003B031A" w:rsidP="00C5538F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из 21</w:t>
            </w:r>
          </w:p>
        </w:tc>
        <w:tc>
          <w:tcPr>
            <w:tcW w:w="709" w:type="dxa"/>
          </w:tcPr>
          <w:p w:rsidR="003B031A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031A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B031A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B031A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3B031A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1418" w:type="dxa"/>
          </w:tcPr>
          <w:p w:rsidR="003B031A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</w:tr>
      <w:tr w:rsidR="003B031A" w:rsidTr="0002427E">
        <w:tc>
          <w:tcPr>
            <w:tcW w:w="785" w:type="dxa"/>
          </w:tcPr>
          <w:p w:rsidR="003B031A" w:rsidRPr="00C9429B" w:rsidRDefault="003B031A" w:rsidP="00C9429B">
            <w:pPr>
              <w:pStyle w:val="a4"/>
              <w:numPr>
                <w:ilvl w:val="0"/>
                <w:numId w:val="2"/>
              </w:numPr>
              <w:spacing w:line="326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3B031A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19.12.2017</w:t>
            </w:r>
          </w:p>
        </w:tc>
        <w:tc>
          <w:tcPr>
            <w:tcW w:w="1187" w:type="dxa"/>
          </w:tcPr>
          <w:p w:rsidR="003B031A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КДР</w:t>
            </w:r>
          </w:p>
        </w:tc>
        <w:tc>
          <w:tcPr>
            <w:tcW w:w="2748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829" w:type="dxa"/>
          </w:tcPr>
          <w:p w:rsidR="003B031A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68" w:type="dxa"/>
          </w:tcPr>
          <w:p w:rsidR="003B031A" w:rsidRDefault="003B031A" w:rsidP="00C5538F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из 20</w:t>
            </w:r>
          </w:p>
        </w:tc>
        <w:tc>
          <w:tcPr>
            <w:tcW w:w="709" w:type="dxa"/>
          </w:tcPr>
          <w:p w:rsidR="003B031A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B031A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B031A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3B031A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B031A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  <w:tc>
          <w:tcPr>
            <w:tcW w:w="1418" w:type="dxa"/>
          </w:tcPr>
          <w:p w:rsidR="003B031A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</w:tr>
      <w:tr w:rsidR="003B031A" w:rsidTr="0002427E">
        <w:tc>
          <w:tcPr>
            <w:tcW w:w="785" w:type="dxa"/>
          </w:tcPr>
          <w:p w:rsidR="003B031A" w:rsidRPr="00C9429B" w:rsidRDefault="003B031A" w:rsidP="00C9429B">
            <w:pPr>
              <w:pStyle w:val="a4"/>
              <w:numPr>
                <w:ilvl w:val="0"/>
                <w:numId w:val="2"/>
              </w:numPr>
              <w:spacing w:line="326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3B031A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21.12.2017</w:t>
            </w:r>
          </w:p>
        </w:tc>
        <w:tc>
          <w:tcPr>
            <w:tcW w:w="1187" w:type="dxa"/>
          </w:tcPr>
          <w:p w:rsidR="003B031A" w:rsidRPr="003103E3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КДР</w:t>
            </w:r>
          </w:p>
        </w:tc>
        <w:tc>
          <w:tcPr>
            <w:tcW w:w="2748" w:type="dxa"/>
          </w:tcPr>
          <w:p w:rsidR="003B031A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 w:rsidRPr="003103E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29" w:type="dxa"/>
          </w:tcPr>
          <w:p w:rsidR="003B031A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8" w:type="dxa"/>
          </w:tcPr>
          <w:p w:rsidR="003B031A" w:rsidRDefault="003B031A" w:rsidP="00C5538F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из 7</w:t>
            </w:r>
          </w:p>
        </w:tc>
        <w:tc>
          <w:tcPr>
            <w:tcW w:w="709" w:type="dxa"/>
          </w:tcPr>
          <w:p w:rsidR="003B031A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B031A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B031A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B031A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031A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  <w:tc>
          <w:tcPr>
            <w:tcW w:w="1418" w:type="dxa"/>
          </w:tcPr>
          <w:p w:rsidR="003B031A" w:rsidRDefault="003B031A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</w:tr>
      <w:tr w:rsidR="00A56D98" w:rsidTr="0002427E">
        <w:tc>
          <w:tcPr>
            <w:tcW w:w="785" w:type="dxa"/>
          </w:tcPr>
          <w:p w:rsidR="00A56D98" w:rsidRPr="00C9429B" w:rsidRDefault="00A56D98" w:rsidP="00C9429B">
            <w:pPr>
              <w:pStyle w:val="a4"/>
              <w:numPr>
                <w:ilvl w:val="0"/>
                <w:numId w:val="2"/>
              </w:numPr>
              <w:spacing w:line="326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A56D98" w:rsidRDefault="00A56D98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01.12.2017</w:t>
            </w:r>
          </w:p>
        </w:tc>
        <w:tc>
          <w:tcPr>
            <w:tcW w:w="1187" w:type="dxa"/>
          </w:tcPr>
          <w:p w:rsidR="00A56D98" w:rsidRDefault="00A56D98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</w:tc>
        <w:tc>
          <w:tcPr>
            <w:tcW w:w="2748" w:type="dxa"/>
          </w:tcPr>
          <w:p w:rsidR="00A56D98" w:rsidRPr="003103E3" w:rsidRDefault="00A56D98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Филол</w:t>
            </w:r>
            <w:proofErr w:type="spellEnd"/>
            <w:r>
              <w:rPr>
                <w:sz w:val="24"/>
                <w:szCs w:val="24"/>
              </w:rPr>
              <w:t>., мат., ест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общ</w:t>
            </w:r>
          </w:p>
        </w:tc>
        <w:tc>
          <w:tcPr>
            <w:tcW w:w="829" w:type="dxa"/>
          </w:tcPr>
          <w:p w:rsidR="00A56D98" w:rsidRDefault="00A56D98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8" w:type="dxa"/>
          </w:tcPr>
          <w:p w:rsidR="00A56D98" w:rsidRDefault="00A56D98" w:rsidP="00C5538F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из 15</w:t>
            </w:r>
          </w:p>
        </w:tc>
        <w:tc>
          <w:tcPr>
            <w:tcW w:w="709" w:type="dxa"/>
          </w:tcPr>
          <w:p w:rsidR="00A56D98" w:rsidRDefault="00A56D98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56D98" w:rsidRDefault="00A56D98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6D98" w:rsidRDefault="00A56D98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56D98" w:rsidRDefault="00A56D98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56D98" w:rsidRDefault="00A56D98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418" w:type="dxa"/>
          </w:tcPr>
          <w:p w:rsidR="00A56D98" w:rsidRDefault="00A56D98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A56D98" w:rsidTr="0002427E">
        <w:tc>
          <w:tcPr>
            <w:tcW w:w="785" w:type="dxa"/>
          </w:tcPr>
          <w:p w:rsidR="00A56D98" w:rsidRPr="00C9429B" w:rsidRDefault="00A56D98" w:rsidP="00C9429B">
            <w:pPr>
              <w:pStyle w:val="a4"/>
              <w:numPr>
                <w:ilvl w:val="0"/>
                <w:numId w:val="2"/>
              </w:numPr>
              <w:spacing w:line="326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A56D98" w:rsidRDefault="00A56D98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01.12.2017</w:t>
            </w:r>
          </w:p>
        </w:tc>
        <w:tc>
          <w:tcPr>
            <w:tcW w:w="1187" w:type="dxa"/>
          </w:tcPr>
          <w:p w:rsidR="00A56D98" w:rsidRDefault="00A56D98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</w:tc>
        <w:tc>
          <w:tcPr>
            <w:tcW w:w="2748" w:type="dxa"/>
          </w:tcPr>
          <w:p w:rsidR="00A56D98" w:rsidRPr="003103E3" w:rsidRDefault="00A56D98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Филол</w:t>
            </w:r>
            <w:proofErr w:type="spellEnd"/>
            <w:r>
              <w:rPr>
                <w:sz w:val="24"/>
                <w:szCs w:val="24"/>
              </w:rPr>
              <w:t>., мат., ест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общ</w:t>
            </w:r>
          </w:p>
        </w:tc>
        <w:tc>
          <w:tcPr>
            <w:tcW w:w="829" w:type="dxa"/>
          </w:tcPr>
          <w:p w:rsidR="00A56D98" w:rsidRDefault="00A56D98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A56D98" w:rsidRDefault="00A56D98" w:rsidP="00C5538F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из 21</w:t>
            </w:r>
          </w:p>
        </w:tc>
        <w:tc>
          <w:tcPr>
            <w:tcW w:w="709" w:type="dxa"/>
          </w:tcPr>
          <w:p w:rsidR="00A56D98" w:rsidRDefault="00A56D98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56D98" w:rsidRDefault="00A56D98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56D98" w:rsidRDefault="00A56D98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A56D98" w:rsidRDefault="00A56D98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56D98" w:rsidRDefault="00A56D98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A56D98" w:rsidRDefault="00A56D98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56D98" w:rsidTr="0002427E">
        <w:tc>
          <w:tcPr>
            <w:tcW w:w="785" w:type="dxa"/>
          </w:tcPr>
          <w:p w:rsidR="00A56D98" w:rsidRPr="00C9429B" w:rsidRDefault="00A56D98" w:rsidP="00C9429B">
            <w:pPr>
              <w:pStyle w:val="a4"/>
              <w:numPr>
                <w:ilvl w:val="0"/>
                <w:numId w:val="2"/>
              </w:numPr>
              <w:spacing w:line="326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A56D98" w:rsidRDefault="00A56D98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01.12.2017</w:t>
            </w:r>
          </w:p>
        </w:tc>
        <w:tc>
          <w:tcPr>
            <w:tcW w:w="1187" w:type="dxa"/>
          </w:tcPr>
          <w:p w:rsidR="00A56D98" w:rsidRDefault="00A56D98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</w:tc>
        <w:tc>
          <w:tcPr>
            <w:tcW w:w="2748" w:type="dxa"/>
          </w:tcPr>
          <w:p w:rsidR="00A56D98" w:rsidRPr="003103E3" w:rsidRDefault="00A56D98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Филол</w:t>
            </w:r>
            <w:proofErr w:type="spellEnd"/>
            <w:r>
              <w:rPr>
                <w:sz w:val="24"/>
                <w:szCs w:val="24"/>
              </w:rPr>
              <w:t>., мат., ест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общ</w:t>
            </w:r>
          </w:p>
        </w:tc>
        <w:tc>
          <w:tcPr>
            <w:tcW w:w="829" w:type="dxa"/>
          </w:tcPr>
          <w:p w:rsidR="00A56D98" w:rsidRDefault="00A56D98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68" w:type="dxa"/>
          </w:tcPr>
          <w:p w:rsidR="00A56D98" w:rsidRDefault="00A56D98" w:rsidP="00C5538F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из 34</w:t>
            </w:r>
          </w:p>
        </w:tc>
        <w:tc>
          <w:tcPr>
            <w:tcW w:w="709" w:type="dxa"/>
          </w:tcPr>
          <w:p w:rsidR="00A56D98" w:rsidRDefault="00A56D98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56D98" w:rsidRDefault="006C5FB5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56D98" w:rsidRDefault="00A56D98" w:rsidP="006C5FB5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5FB5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56D98" w:rsidRDefault="006C5FB5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A56D98" w:rsidRDefault="006C5FB5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</w:t>
            </w:r>
          </w:p>
        </w:tc>
        <w:tc>
          <w:tcPr>
            <w:tcW w:w="1418" w:type="dxa"/>
          </w:tcPr>
          <w:p w:rsidR="00A56D98" w:rsidRDefault="006C5FB5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</w:t>
            </w:r>
          </w:p>
        </w:tc>
      </w:tr>
      <w:tr w:rsidR="00A56D98" w:rsidTr="0002427E">
        <w:tc>
          <w:tcPr>
            <w:tcW w:w="785" w:type="dxa"/>
          </w:tcPr>
          <w:p w:rsidR="00A56D98" w:rsidRPr="00C9429B" w:rsidRDefault="00A56D98" w:rsidP="00C9429B">
            <w:pPr>
              <w:pStyle w:val="a4"/>
              <w:numPr>
                <w:ilvl w:val="0"/>
                <w:numId w:val="2"/>
              </w:numPr>
              <w:spacing w:line="326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A56D98" w:rsidRDefault="006C5FB5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12.10.2017</w:t>
            </w:r>
          </w:p>
        </w:tc>
        <w:tc>
          <w:tcPr>
            <w:tcW w:w="1187" w:type="dxa"/>
          </w:tcPr>
          <w:p w:rsidR="00A56D98" w:rsidRDefault="006C5FB5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  <w:tc>
          <w:tcPr>
            <w:tcW w:w="2748" w:type="dxa"/>
          </w:tcPr>
          <w:p w:rsidR="00A56D98" w:rsidRPr="003103E3" w:rsidRDefault="006C5FB5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29" w:type="dxa"/>
          </w:tcPr>
          <w:p w:rsidR="00A56D98" w:rsidRDefault="006C5FB5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8" w:type="dxa"/>
          </w:tcPr>
          <w:p w:rsidR="00A56D98" w:rsidRDefault="006C5FB5" w:rsidP="00C5538F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из </w:t>
            </w:r>
          </w:p>
        </w:tc>
        <w:tc>
          <w:tcPr>
            <w:tcW w:w="709" w:type="dxa"/>
          </w:tcPr>
          <w:p w:rsidR="00A56D98" w:rsidRDefault="006C5FB5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56D98" w:rsidRDefault="006C5FB5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56D98" w:rsidRDefault="006C5FB5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56D98" w:rsidRDefault="006C5FB5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56D98" w:rsidRDefault="006C5FB5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A56D98" w:rsidRDefault="006C5FB5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A56D98" w:rsidTr="0002427E">
        <w:tc>
          <w:tcPr>
            <w:tcW w:w="785" w:type="dxa"/>
          </w:tcPr>
          <w:p w:rsidR="00A56D98" w:rsidRPr="00C9429B" w:rsidRDefault="00A56D98" w:rsidP="00C9429B">
            <w:pPr>
              <w:pStyle w:val="a4"/>
              <w:numPr>
                <w:ilvl w:val="0"/>
                <w:numId w:val="2"/>
              </w:numPr>
              <w:spacing w:line="326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A56D98" w:rsidRDefault="006C5FB5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26.10.2017</w:t>
            </w:r>
          </w:p>
        </w:tc>
        <w:tc>
          <w:tcPr>
            <w:tcW w:w="1187" w:type="dxa"/>
          </w:tcPr>
          <w:p w:rsidR="00A56D98" w:rsidRDefault="006C5FB5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  <w:tc>
          <w:tcPr>
            <w:tcW w:w="2748" w:type="dxa"/>
          </w:tcPr>
          <w:p w:rsidR="00A56D98" w:rsidRPr="003103E3" w:rsidRDefault="006C5FB5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29" w:type="dxa"/>
          </w:tcPr>
          <w:p w:rsidR="00A56D98" w:rsidRDefault="006C5FB5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8" w:type="dxa"/>
          </w:tcPr>
          <w:p w:rsidR="00A56D98" w:rsidRDefault="006C5FB5" w:rsidP="00C5538F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из 15</w:t>
            </w:r>
          </w:p>
        </w:tc>
        <w:tc>
          <w:tcPr>
            <w:tcW w:w="709" w:type="dxa"/>
          </w:tcPr>
          <w:p w:rsidR="00A56D98" w:rsidRDefault="00C9429B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56D98" w:rsidRDefault="00C9429B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6D98" w:rsidRDefault="00C9429B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56D98" w:rsidRDefault="00C9429B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56D98" w:rsidRDefault="00C9429B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418" w:type="dxa"/>
          </w:tcPr>
          <w:p w:rsidR="00A56D98" w:rsidRDefault="00C9429B" w:rsidP="003103E3">
            <w:pPr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4C6629" w:rsidRDefault="004C6629" w:rsidP="004C6629">
      <w:pPr>
        <w:shd w:val="clear" w:color="auto" w:fill="FFFFFF"/>
        <w:spacing w:line="326" w:lineRule="exact"/>
        <w:jc w:val="both"/>
        <w:rPr>
          <w:b/>
          <w:i/>
        </w:rPr>
      </w:pPr>
    </w:p>
    <w:p w:rsidR="004C6629" w:rsidRDefault="004C6629" w:rsidP="004C6629">
      <w:pPr>
        <w:shd w:val="clear" w:color="auto" w:fill="FFFFFF"/>
        <w:spacing w:line="326" w:lineRule="exact"/>
        <w:jc w:val="both"/>
      </w:pPr>
      <w:r>
        <w:tab/>
        <w:t xml:space="preserve">По результатам </w:t>
      </w:r>
      <w:r w:rsidR="00721705">
        <w:t>проведения диагностических работ учителям-</w:t>
      </w:r>
      <w:r>
        <w:t>предметникам рекомендовано:</w:t>
      </w:r>
    </w:p>
    <w:p w:rsidR="004C6629" w:rsidRDefault="004C6629" w:rsidP="004C6629">
      <w:pPr>
        <w:pStyle w:val="a4"/>
        <w:numPr>
          <w:ilvl w:val="0"/>
          <w:numId w:val="1"/>
        </w:numPr>
        <w:shd w:val="clear" w:color="auto" w:fill="FFFFFF"/>
        <w:spacing w:line="326" w:lineRule="exact"/>
        <w:jc w:val="both"/>
      </w:pPr>
      <w:r>
        <w:t>Составить «группу риска учащихся» по предметам.</w:t>
      </w:r>
    </w:p>
    <w:p w:rsidR="004C6629" w:rsidRDefault="004C6629" w:rsidP="004C6629">
      <w:pPr>
        <w:pStyle w:val="a4"/>
        <w:numPr>
          <w:ilvl w:val="0"/>
          <w:numId w:val="1"/>
        </w:numPr>
        <w:shd w:val="clear" w:color="auto" w:fill="FFFFFF"/>
        <w:spacing w:line="326" w:lineRule="exact"/>
        <w:jc w:val="both"/>
      </w:pPr>
      <w:r>
        <w:t>Составить индивидуальные планы по ликвидации пробелов в знаниях</w:t>
      </w:r>
      <w:r w:rsidRPr="004C6629">
        <w:t xml:space="preserve"> </w:t>
      </w:r>
      <w:r>
        <w:t>у учащихся.</w:t>
      </w:r>
    </w:p>
    <w:p w:rsidR="004C6629" w:rsidRDefault="003F09AD" w:rsidP="004C6629">
      <w:pPr>
        <w:pStyle w:val="a4"/>
        <w:numPr>
          <w:ilvl w:val="0"/>
          <w:numId w:val="1"/>
        </w:numPr>
        <w:shd w:val="clear" w:color="auto" w:fill="FFFFFF"/>
        <w:spacing w:line="326" w:lineRule="exact"/>
        <w:jc w:val="both"/>
      </w:pPr>
      <w:proofErr w:type="gramStart"/>
      <w:r>
        <w:t>Ответственн</w:t>
      </w:r>
      <w:r w:rsidR="00CF40DD">
        <w:t>ому</w:t>
      </w:r>
      <w:proofErr w:type="gramEnd"/>
      <w:r>
        <w:t xml:space="preserve"> за проведение диагностических работ</w:t>
      </w:r>
      <w:r w:rsidR="004C6629">
        <w:t xml:space="preserve"> составить график занятий со слабоуспевающими учащимися.</w:t>
      </w:r>
    </w:p>
    <w:p w:rsidR="004C6629" w:rsidRPr="004C6629" w:rsidRDefault="004C6629" w:rsidP="004C6629">
      <w:pPr>
        <w:pStyle w:val="a4"/>
        <w:numPr>
          <w:ilvl w:val="0"/>
          <w:numId w:val="1"/>
        </w:numPr>
        <w:shd w:val="clear" w:color="auto" w:fill="FFFFFF"/>
        <w:spacing w:line="326" w:lineRule="exact"/>
        <w:jc w:val="both"/>
      </w:pPr>
      <w:r>
        <w:t>Классн</w:t>
      </w:r>
      <w:r w:rsidR="002E01C3">
        <w:t>ым</w:t>
      </w:r>
      <w:r>
        <w:t xml:space="preserve"> руководите</w:t>
      </w:r>
      <w:r w:rsidR="002E01C3">
        <w:t>лям</w:t>
      </w:r>
      <w:r>
        <w:t xml:space="preserve"> вести </w:t>
      </w:r>
      <w:proofErr w:type="gramStart"/>
      <w:r>
        <w:t>контроль за</w:t>
      </w:r>
      <w:proofErr w:type="gramEnd"/>
      <w:r>
        <w:t xml:space="preserve"> посещением учащимися дополнительных занятий.</w:t>
      </w:r>
    </w:p>
    <w:p w:rsidR="00650CE4" w:rsidRPr="004C6629" w:rsidRDefault="00650CE4" w:rsidP="00C85D2B">
      <w:pPr>
        <w:shd w:val="clear" w:color="auto" w:fill="FFFFFF"/>
        <w:spacing w:line="326" w:lineRule="exact"/>
        <w:ind w:left="24" w:firstLine="706"/>
        <w:jc w:val="both"/>
        <w:rPr>
          <w:sz w:val="24"/>
          <w:szCs w:val="24"/>
        </w:rPr>
      </w:pPr>
    </w:p>
    <w:p w:rsidR="004C6629" w:rsidRPr="004C6629" w:rsidRDefault="00F47268" w:rsidP="00C85D2B">
      <w:pPr>
        <w:shd w:val="clear" w:color="auto" w:fill="FFFFFF"/>
        <w:spacing w:line="326" w:lineRule="exact"/>
        <w:ind w:left="24" w:firstLine="706"/>
        <w:jc w:val="both"/>
      </w:pPr>
      <w:proofErr w:type="gramStart"/>
      <w:r>
        <w:t>О</w:t>
      </w:r>
      <w:r w:rsidR="002E01C3">
        <w:t>тветственный</w:t>
      </w:r>
      <w:proofErr w:type="gramEnd"/>
      <w:r w:rsidR="002E01C3">
        <w:t xml:space="preserve"> за проведение</w:t>
      </w:r>
      <w:r>
        <w:t xml:space="preserve"> диагностических работ </w:t>
      </w:r>
      <w:r w:rsidR="004C6629" w:rsidRPr="004C6629">
        <w:t xml:space="preserve">                         </w:t>
      </w:r>
      <w:r>
        <w:t>Л. В. Емельянова</w:t>
      </w:r>
    </w:p>
    <w:p w:rsidR="00C85D2B" w:rsidRDefault="00C85D2B" w:rsidP="00C85D2B">
      <w:pPr>
        <w:ind w:firstLine="708"/>
        <w:jc w:val="both"/>
      </w:pPr>
    </w:p>
    <w:sectPr w:rsidR="00C85D2B" w:rsidSect="00650CE4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B4C76"/>
    <w:multiLevelType w:val="hybridMultilevel"/>
    <w:tmpl w:val="1DAE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23420"/>
    <w:multiLevelType w:val="hybridMultilevel"/>
    <w:tmpl w:val="70747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85D2B"/>
    <w:rsid w:val="0002427E"/>
    <w:rsid w:val="000604E8"/>
    <w:rsid w:val="000D34A1"/>
    <w:rsid w:val="000F7DD6"/>
    <w:rsid w:val="001B5BC2"/>
    <w:rsid w:val="001D0364"/>
    <w:rsid w:val="001F5AD5"/>
    <w:rsid w:val="002E01C3"/>
    <w:rsid w:val="00303511"/>
    <w:rsid w:val="003103E3"/>
    <w:rsid w:val="003B031A"/>
    <w:rsid w:val="003F09AD"/>
    <w:rsid w:val="004C6629"/>
    <w:rsid w:val="004F79D2"/>
    <w:rsid w:val="00594FED"/>
    <w:rsid w:val="00650CE4"/>
    <w:rsid w:val="006C5FB5"/>
    <w:rsid w:val="00721705"/>
    <w:rsid w:val="00773A89"/>
    <w:rsid w:val="007F7248"/>
    <w:rsid w:val="008B0248"/>
    <w:rsid w:val="00926317"/>
    <w:rsid w:val="009B618A"/>
    <w:rsid w:val="00A56D98"/>
    <w:rsid w:val="00AA4564"/>
    <w:rsid w:val="00C12927"/>
    <w:rsid w:val="00C42781"/>
    <w:rsid w:val="00C5538F"/>
    <w:rsid w:val="00C85D2B"/>
    <w:rsid w:val="00C9429B"/>
    <w:rsid w:val="00CA343A"/>
    <w:rsid w:val="00CF40DD"/>
    <w:rsid w:val="00F4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School99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Физика</cp:lastModifiedBy>
  <cp:revision>9</cp:revision>
  <cp:lastPrinted>2017-02-14T06:37:00Z</cp:lastPrinted>
  <dcterms:created xsi:type="dcterms:W3CDTF">2018-01-04T17:15:00Z</dcterms:created>
  <dcterms:modified xsi:type="dcterms:W3CDTF">2018-05-28T07:13:00Z</dcterms:modified>
</cp:coreProperties>
</file>